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A0" w:rsidRPr="00F124A0" w:rsidRDefault="00F124A0" w:rsidP="00F124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4A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รายละเอียดในการก่อสร้างสนามจักรยานขาไถ</w:t>
      </w:r>
      <w:r w:rsidRPr="00F124A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F124A0">
        <w:rPr>
          <w:rFonts w:ascii="TH SarabunIT๙" w:hAnsi="TH SarabunIT๙" w:cs="TH SarabunIT๙"/>
          <w:b/>
          <w:bCs/>
          <w:sz w:val="32"/>
          <w:szCs w:val="32"/>
        </w:rPr>
        <w:t>Balance Bike</w:t>
      </w:r>
      <w:r w:rsidRPr="00F124A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F124A0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พร้อมงบประมาณ</w:t>
      </w:r>
    </w:p>
    <w:p w:rsidR="00F124A0" w:rsidRDefault="00F124A0" w:rsidP="00F124A0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***********************</w:t>
      </w:r>
    </w:p>
    <w:p w:rsidR="00F124A0" w:rsidRPr="005C2CC0" w:rsidRDefault="00F124A0" w:rsidP="00F124A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2CC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C2CC0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ก่อนการสร้างสนาม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1.1 ดำเนินการปรับพื้นที่ ขนาด 40 </w:t>
      </w:r>
      <w:r w:rsidRPr="005C2CC0">
        <w:rPr>
          <w:rFonts w:ascii="TH SarabunIT๙" w:hAnsi="TH SarabunIT๙" w:cs="TH SarabunIT๙"/>
          <w:sz w:val="28"/>
        </w:rPr>
        <w:t>X</w:t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 40 เมตร (เฉพาะตัวสนามและขอบด้านข้าง)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1.2 ขนย้ายวัสดุอุปกรณ์ที่ไม่จำเป็นทิ้ง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2CC0">
        <w:rPr>
          <w:rFonts w:ascii="TH SarabunIT๙" w:hAnsi="TH SarabunIT๙" w:cs="TH SarabunIT๙" w:hint="cs"/>
          <w:b/>
          <w:bCs/>
          <w:sz w:val="32"/>
          <w:szCs w:val="32"/>
          <w:cs/>
        </w:rPr>
        <w:t>2. งานก่อสร้างสนาม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2.1 ขึ้นรูปสนามด้วยลูกรังผสมหินคลุก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2.2 ใช้หินกรวดโรยพื้นด้านบน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2.3 บดอัดและราดน้ำ ทิ้งไว้ให้แห้ง 1 </w:t>
      </w:r>
      <w:r w:rsidRPr="005C2CC0">
        <w:rPr>
          <w:rFonts w:ascii="TH SarabunIT๙" w:hAnsi="TH SarabunIT๙" w:cs="TH SarabunIT๙"/>
          <w:sz w:val="32"/>
          <w:szCs w:val="32"/>
          <w:cs/>
        </w:rPr>
        <w:t>–</w:t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 2 วัน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2.4 ราดน้ำและอัดอีก 1 รอบ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2.5 ราดยางมะตอยเหลว 1 ชั้น แล้วปล่อยให้แห้ง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2.6 ราดยางมะตอยร้อนทับ 1 ชั้น แล้วปล่อยให้แห้ง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2.7 เทแอส</w:t>
      </w:r>
      <w:proofErr w:type="spellStart"/>
      <w:r w:rsidRPr="005C2CC0">
        <w:rPr>
          <w:rFonts w:ascii="TH SarabunIT๙" w:hAnsi="TH SarabunIT๙" w:cs="TH SarabunIT๙" w:hint="cs"/>
          <w:sz w:val="32"/>
          <w:szCs w:val="32"/>
          <w:cs/>
        </w:rPr>
        <w:t>ฟัล</w:t>
      </w:r>
      <w:proofErr w:type="spellEnd"/>
      <w:r w:rsidRPr="005C2CC0">
        <w:rPr>
          <w:rFonts w:ascii="TH SarabunIT๙" w:hAnsi="TH SarabunIT๙" w:cs="TH SarabunIT๙" w:hint="cs"/>
          <w:sz w:val="32"/>
          <w:szCs w:val="32"/>
          <w:cs/>
        </w:rPr>
        <w:t>ติก ความหนา 4 เซนติเมตร แล้วบดอัดให้แน่น แล้วปล่อยให้แห้ง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2.8 ตีเส้นขอบเส้นทาง </w:t>
      </w:r>
      <w:r w:rsidRPr="005C2CC0">
        <w:rPr>
          <w:rFonts w:ascii="TH SarabunIT๙" w:hAnsi="TH SarabunIT๙" w:cs="TH SarabunIT๙"/>
          <w:sz w:val="32"/>
          <w:szCs w:val="32"/>
        </w:rPr>
        <w:t>Track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</w:rPr>
        <w:tab/>
        <w:t xml:space="preserve">2.9 </w:t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ตกแต่งขอบรอบสนามด้วยการปูหญ้าจริง ความกว้าง 3 เมตร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2CC0">
        <w:rPr>
          <w:rFonts w:ascii="TH SarabunIT๙" w:hAnsi="TH SarabunIT๙" w:cs="TH SarabunIT๙" w:hint="cs"/>
          <w:b/>
          <w:bCs/>
          <w:sz w:val="32"/>
          <w:szCs w:val="32"/>
          <w:cs/>
        </w:rPr>
        <w:t>3. ขนาดความยาวและความกว้างสนาม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3.1 ระยะทางยาว 132 เมตร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3.2 ความกว้างของ </w:t>
      </w:r>
      <w:r w:rsidRPr="005C2CC0">
        <w:rPr>
          <w:rFonts w:ascii="TH SarabunIT๙" w:hAnsi="TH SarabunIT๙" w:cs="TH SarabunIT๙"/>
          <w:sz w:val="32"/>
          <w:szCs w:val="32"/>
        </w:rPr>
        <w:t xml:space="preserve">Track 7 </w:t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2CC0">
        <w:rPr>
          <w:rFonts w:ascii="TH SarabunIT๙" w:hAnsi="TH SarabunIT๙" w:cs="TH SarabunIT๙" w:hint="cs"/>
          <w:b/>
          <w:bCs/>
          <w:sz w:val="32"/>
          <w:szCs w:val="32"/>
          <w:cs/>
        </w:rPr>
        <w:t>4. งบประมาณในการดำเนินการก่อสร้าง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4.1 ประมาณ 1,600,000 </w:t>
      </w:r>
      <w:r w:rsidRPr="005C2CC0">
        <w:rPr>
          <w:rFonts w:ascii="TH SarabunIT๙" w:hAnsi="TH SarabunIT๙" w:cs="TH SarabunIT๙"/>
          <w:sz w:val="32"/>
          <w:szCs w:val="32"/>
          <w:cs/>
        </w:rPr>
        <w:t>–</w:t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 2,000,000 บาท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2CC0">
        <w:rPr>
          <w:rFonts w:ascii="TH SarabunIT๙" w:hAnsi="TH SarabunIT๙" w:cs="TH SarabunIT๙"/>
          <w:sz w:val="32"/>
          <w:szCs w:val="32"/>
          <w:cs/>
        </w:rPr>
        <w:tab/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4.2 ระยะเวลาการดำเนินงาน 20 </w:t>
      </w:r>
      <w:r w:rsidRPr="005C2CC0">
        <w:rPr>
          <w:rFonts w:ascii="TH SarabunIT๙" w:hAnsi="TH SarabunIT๙" w:cs="TH SarabunIT๙"/>
          <w:sz w:val="32"/>
          <w:szCs w:val="32"/>
          <w:cs/>
        </w:rPr>
        <w:t>–</w:t>
      </w:r>
      <w:r w:rsidRPr="005C2CC0">
        <w:rPr>
          <w:rFonts w:ascii="TH SarabunIT๙" w:hAnsi="TH SarabunIT๙" w:cs="TH SarabunIT๙" w:hint="cs"/>
          <w:sz w:val="32"/>
          <w:szCs w:val="32"/>
          <w:cs/>
        </w:rPr>
        <w:t xml:space="preserve"> 30 วัน</w:t>
      </w:r>
    </w:p>
    <w:p w:rsidR="00F124A0" w:rsidRPr="005C2CC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124A0" w:rsidRPr="00F124A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124A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หมายเหตุ</w:t>
      </w:r>
    </w:p>
    <w:p w:rsidR="00F124A0" w:rsidRDefault="00F124A0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863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งบประมาณดังกล่าวยังไม่รวมค่าสี และค่าแรงทาสีสนาม</w:t>
      </w:r>
    </w:p>
    <w:p w:rsidR="004863F1" w:rsidRDefault="004863F1" w:rsidP="004863F1">
      <w:pPr>
        <w:tabs>
          <w:tab w:val="left" w:pos="284"/>
        </w:tabs>
        <w:spacing w:after="0" w:line="240" w:lineRule="auto"/>
        <w:ind w:right="-421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 หากต้องการรายละเอียดเพิ่มเติมกรุณาติดต่อ นายกรณ์ สังฆบุญ ฝ่ายเทคนิคสมาคมกีฬาจักรยานแห่งประเทศไทย</w:t>
      </w:r>
    </w:p>
    <w:p w:rsidR="004863F1" w:rsidRDefault="004863F1" w:rsidP="004863F1">
      <w:pPr>
        <w:tabs>
          <w:tab w:val="left" w:pos="284"/>
        </w:tabs>
        <w:spacing w:after="0" w:line="240" w:lineRule="auto"/>
        <w:ind w:right="-421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ในพระบรมราชูปถัมภ์ หมายเลขโทรศัพท์ 086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177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6095</w:t>
      </w:r>
    </w:p>
    <w:p w:rsidR="004863F1" w:rsidRDefault="004863F1" w:rsidP="004863F1">
      <w:pPr>
        <w:tabs>
          <w:tab w:val="left" w:pos="284"/>
        </w:tabs>
        <w:spacing w:after="0" w:line="240" w:lineRule="auto"/>
        <w:ind w:right="-421"/>
        <w:rPr>
          <w:rFonts w:ascii="TH SarabunIT๙" w:hAnsi="TH SarabunIT๙" w:cs="TH SarabunIT๙"/>
          <w:spacing w:val="-6"/>
          <w:sz w:val="32"/>
          <w:szCs w:val="32"/>
        </w:rPr>
      </w:pPr>
    </w:p>
    <w:p w:rsidR="00F124A0" w:rsidRDefault="004863F1" w:rsidP="00F124A0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F124A0" w:rsidRPr="00F124A0" w:rsidRDefault="00F124A0" w:rsidP="00F124A0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sectPr w:rsidR="00F124A0" w:rsidRPr="00F124A0" w:rsidSect="00F124A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A0"/>
    <w:rsid w:val="004863F1"/>
    <w:rsid w:val="004D2C90"/>
    <w:rsid w:val="005C2CC0"/>
    <w:rsid w:val="00941B75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EC4E"/>
  <w15:chartTrackingRefBased/>
  <w15:docId w15:val="{045E2A41-E762-474A-BF63-A1D162B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DLA_6189</dc:creator>
  <cp:keywords/>
  <dc:description/>
  <cp:lastModifiedBy>DLA_6189</cp:lastModifiedBy>
  <cp:revision>2</cp:revision>
  <cp:lastPrinted>2023-10-26T08:10:00Z</cp:lastPrinted>
  <dcterms:created xsi:type="dcterms:W3CDTF">2023-10-26T07:55:00Z</dcterms:created>
  <dcterms:modified xsi:type="dcterms:W3CDTF">2023-10-26T08:11:00Z</dcterms:modified>
</cp:coreProperties>
</file>