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CB" w:rsidRDefault="00BC2260" w:rsidP="005510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2825FD" w:rsidRPr="002825F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รายงานปัญหาและแนวทางแก้ไขปัญหาเ</w:t>
      </w:r>
      <w:r w:rsidR="00C061AE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พื่อบรรลุผล “พิษณุโลกเมืองสะอาด” และ “</w:t>
      </w:r>
      <w:r w:rsidR="002825FD" w:rsidRPr="002825FD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พิษณุโลกจังหวัดสะอาด”</w:t>
      </w:r>
    </w:p>
    <w:p w:rsidR="005510CB" w:rsidRDefault="005510CB" w:rsidP="005510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แนบท้ายหนังสือจังหวัดพิษณุโลก ที่ พล 0023.3/ว         ลงวันที่     กรกฎาคม 2564</w:t>
      </w:r>
    </w:p>
    <w:p w:rsidR="003B6B2D" w:rsidRPr="003B6B2D" w:rsidRDefault="003B6B2D" w:rsidP="002825FD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1"/>
        <w:gridCol w:w="4458"/>
        <w:gridCol w:w="4752"/>
      </w:tblGrid>
      <w:tr w:rsidR="002825FD" w:rsidTr="00D43216">
        <w:tc>
          <w:tcPr>
            <w:tcW w:w="4751" w:type="dxa"/>
          </w:tcPr>
          <w:p w:rsidR="002825FD" w:rsidRDefault="002825FD" w:rsidP="002825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ปัญหา </w:t>
            </w:r>
          </w:p>
        </w:tc>
        <w:tc>
          <w:tcPr>
            <w:tcW w:w="4458" w:type="dxa"/>
          </w:tcPr>
          <w:p w:rsidR="002825FD" w:rsidRDefault="002F1E79" w:rsidP="002825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แนวทาง/วิธีการ</w:t>
            </w:r>
          </w:p>
        </w:tc>
        <w:tc>
          <w:tcPr>
            <w:tcW w:w="4752" w:type="dxa"/>
          </w:tcPr>
          <w:p w:rsidR="002825FD" w:rsidRDefault="002F1E79" w:rsidP="002825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825FD" w:rsidTr="00D43216">
        <w:tc>
          <w:tcPr>
            <w:tcW w:w="4751" w:type="dxa"/>
          </w:tcPr>
          <w:p w:rsidR="00D43216" w:rsidRPr="00D43216" w:rsidRDefault="002F1E79" w:rsidP="00D432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E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D43216">
              <w:rPr>
                <w:rFonts w:cs="Angsana New"/>
                <w:szCs w:val="22"/>
                <w:cs/>
              </w:rPr>
              <w:t xml:space="preserve"> </w:t>
            </w:r>
            <w:r w:rsidR="00D43216" w:rsidRPr="00D432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ขยะทั่วไปตกค้าง บริเวณ ถนนหนทาง สายหลัก/สายรอง ถนน อปท.สถานที่สาธารณะ โดยเฉพาะในพื้นที่</w:t>
            </w:r>
            <w:r w:rsidR="00551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 w:rsidR="00D43216" w:rsidRPr="00D432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67 แห่ง ที่ไม่มีบริการเก็บขน-กำจัดอย่างถูกหลักวิชาการ</w:t>
            </w:r>
          </w:p>
          <w:p w:rsidR="00D43216" w:rsidRPr="00D43216" w:rsidRDefault="00D43216" w:rsidP="00D432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3216">
              <w:rPr>
                <w:rFonts w:ascii="TH SarabunIT๙" w:hAnsi="TH SarabunIT๙" w:cs="TH SarabunIT๙"/>
                <w:sz w:val="32"/>
                <w:szCs w:val="32"/>
                <w:cs/>
              </w:rPr>
              <w:t>2. ถนน คลอง ลำน้ำ ฯลฯ  มีขยะตกค้าง และหรือมีวัชพืชปกคลุม</w:t>
            </w:r>
          </w:p>
          <w:p w:rsidR="002825FD" w:rsidRPr="002F1E79" w:rsidRDefault="00D43216" w:rsidP="00D432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3216">
              <w:rPr>
                <w:rFonts w:ascii="TH SarabunIT๙" w:hAnsi="TH SarabunIT๙" w:cs="TH SarabunIT๙"/>
                <w:sz w:val="32"/>
                <w:szCs w:val="32"/>
                <w:cs/>
              </w:rPr>
              <w:t>3. ป้ายโฆษณาต่าง ๆ ทิ้งร้าง ไม่มีการเก็บ/รื้อถอน</w:t>
            </w:r>
            <w:r w:rsidR="002F1E79" w:rsidRPr="002F1E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458" w:type="dxa"/>
          </w:tcPr>
          <w:p w:rsidR="002825FD" w:rsidRPr="00D43216" w:rsidRDefault="00D43216" w:rsidP="005510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321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อำเภอร่วมกับ</w:t>
            </w:r>
            <w:r w:rsidR="00551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 w:rsidRPr="00D43216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551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D43216">
              <w:rPr>
                <w:rFonts w:ascii="TH SarabunIT๙" w:hAnsi="TH SarabunIT๙" w:cs="TH SarabunIT๙"/>
                <w:sz w:val="32"/>
                <w:szCs w:val="32"/>
                <w:cs/>
              </w:rPr>
              <w:t>ทุกภาคส่วนในพื้นที่ จัดทำแผนรณรงค์ทำ</w:t>
            </w:r>
            <w:r w:rsidR="00551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D4321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ความสะอาด</w:t>
            </w:r>
            <w:r w:rsidR="00551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321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43216">
              <w:rPr>
                <w:rFonts w:ascii="TH SarabunIT๙" w:hAnsi="TH SarabunIT๙" w:cs="TH SarabunIT๙"/>
                <w:sz w:val="32"/>
                <w:szCs w:val="32"/>
              </w:rPr>
              <w:t>Action plan</w:t>
            </w:r>
            <w:r w:rsidRPr="00D43216">
              <w:rPr>
                <w:rFonts w:ascii="TH SarabunIT๙" w:hAnsi="TH SarabunIT๙" w:cs="TH SarabunIT๙"/>
                <w:sz w:val="32"/>
                <w:szCs w:val="32"/>
                <w:cs/>
              </w:rPr>
              <w:t>) ดำเนินการทุ</w:t>
            </w:r>
            <w:r w:rsidR="00B26C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bookmarkStart w:id="0" w:name="_GoBack"/>
            <w:bookmarkEnd w:id="0"/>
            <w:r w:rsidRPr="00D43216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</w:t>
            </w:r>
            <w:r w:rsidR="00551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D43216">
              <w:rPr>
                <w:rFonts w:ascii="TH SarabunIT๙" w:hAnsi="TH SarabunIT๙" w:cs="TH SarabunIT๙"/>
                <w:sz w:val="32"/>
                <w:szCs w:val="32"/>
                <w:cs/>
              </w:rPr>
              <w:t>ทุกสัปดาห์ให้สอดคล้องกับวาระ“พิษณุโลกเมืองสะอาด” โดยการรณรงค์ทำความสะอาด เก็บขนขยะ</w:t>
            </w:r>
            <w:r w:rsidR="001C5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32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เก็บป้าย ตัดหญ้าบริเวณสองข้างทาง หน้าบ้านครัวเรือน แม่น้ำ ลำคลอง สถานที่สาธารณะ </w:t>
            </w:r>
            <w:r w:rsidR="00551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D43216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โดยกำหนด</w:t>
            </w:r>
            <w:r w:rsidR="001C5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3216">
              <w:rPr>
                <w:rFonts w:ascii="TH SarabunIT๙" w:hAnsi="TH SarabunIT๙" w:cs="TH SarabunIT๙"/>
                <w:sz w:val="32"/>
                <w:szCs w:val="32"/>
              </w:rPr>
              <w:t>Kick off</w:t>
            </w:r>
            <w:r w:rsidRPr="00D432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ภายในเดือนกรกฎาคม 2564 ทั้งนี้</w:t>
            </w:r>
            <w:r w:rsidR="001C5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3216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ผู้ว่าราชการจังหวัดพิษณุโลกจะร่วมรณรงค์</w:t>
            </w:r>
            <w:r w:rsidRPr="00D4321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ในวัน </w:t>
            </w:r>
            <w:r w:rsidRPr="00D43216">
              <w:rPr>
                <w:rFonts w:ascii="TH SarabunIT๙" w:hAnsi="TH SarabunIT๙" w:cs="TH SarabunIT๙"/>
                <w:sz w:val="32"/>
                <w:szCs w:val="32"/>
              </w:rPr>
              <w:t xml:space="preserve">Kick Off </w:t>
            </w:r>
            <w:r w:rsidRPr="00D432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  </w:t>
            </w:r>
          </w:p>
        </w:tc>
        <w:tc>
          <w:tcPr>
            <w:tcW w:w="4752" w:type="dxa"/>
          </w:tcPr>
          <w:p w:rsidR="002825FD" w:rsidRDefault="002825FD" w:rsidP="002825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7A9C" w:rsidTr="00D43216">
        <w:tc>
          <w:tcPr>
            <w:tcW w:w="4751" w:type="dxa"/>
          </w:tcPr>
          <w:p w:rsidR="00EA7A9C" w:rsidRPr="00DB7355" w:rsidRDefault="00DE3D6C" w:rsidP="000849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7355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DB7355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5510CB"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 w:rsidRPr="00DB73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ออกข้อบัญญัติ  </w:t>
            </w:r>
            <w:r w:rsidR="005510CB"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DB735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การจัดการขยะยังไม่ครบ (ขาด 7 แห่ง</w:t>
            </w:r>
            <w:r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ได้แก่ </w:t>
            </w:r>
            <w:r w:rsidR="005510CB"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องค์การบริหารส่วนตำบลนครป่าหมาก อำเภอ</w:t>
            </w:r>
            <w:r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บางกระทุ่ม</w:t>
            </w:r>
            <w:r w:rsidR="005510CB"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8497F"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เทศบาลตำบลบึงระมาณ อำเภอ</w:t>
            </w:r>
            <w:r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บางระกำ  </w:t>
            </w:r>
            <w:r w:rsidR="0008497F"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ทับยายเชียง</w:t>
            </w:r>
            <w:r w:rsidR="0008497F"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</w:t>
            </w:r>
            <w:r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พรหมพิราม </w:t>
            </w:r>
            <w:r w:rsidR="0008497F"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วังนกแอ่น </w:t>
            </w:r>
            <w:r w:rsidR="0008497F"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หนองพระ อ</w:t>
            </w:r>
            <w:r w:rsidR="0008497F"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งค์การบริหารส่วนตำบลชัยนาม อำเภอ</w:t>
            </w:r>
            <w:r w:rsidR="00FF1955"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วังทอง และ </w:t>
            </w:r>
            <w:r w:rsidR="0008497F"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องค์การบริหารส่วนตำบลชมพู อำเภอ</w:t>
            </w:r>
            <w:r w:rsidR="00FF1955"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เนินมะปราง</w:t>
            </w:r>
            <w:r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B735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458" w:type="dxa"/>
          </w:tcPr>
          <w:p w:rsidR="00EA7A9C" w:rsidRPr="00DB7355" w:rsidRDefault="006F3802" w:rsidP="00DB73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ให้นายอำเภอ เร่งรัด</w:t>
            </w:r>
            <w:r w:rsidR="00DB7355"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องค์กรปกครองส่วนท้องถิ่น </w:t>
            </w:r>
            <w:r w:rsidR="00EB26BE"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ทั้ง 7 แห่ง ที่ยังไม่ออกข้อบัญญัติ /เทศบัญญัติการจัดการขยะ ดำเนินการให้แล้วเสร็จ ภายในเดือนสิงหาคม 2564</w:t>
            </w:r>
          </w:p>
        </w:tc>
        <w:tc>
          <w:tcPr>
            <w:tcW w:w="4752" w:type="dxa"/>
          </w:tcPr>
          <w:p w:rsidR="00EA7A9C" w:rsidRDefault="00EA7A9C" w:rsidP="002825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5D29" w:rsidTr="00D43216">
        <w:tc>
          <w:tcPr>
            <w:tcW w:w="4751" w:type="dxa"/>
          </w:tcPr>
          <w:p w:rsidR="001C5D29" w:rsidRPr="00DB7355" w:rsidRDefault="001C5D29" w:rsidP="00DB73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73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</w:t>
            </w:r>
            <w:r w:rsidRPr="00DB7355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กลุ่มการจัดการขยะ(</w:t>
            </w:r>
            <w:r w:rsidRPr="00DB7355">
              <w:rPr>
                <w:rFonts w:ascii="TH Sarabun New" w:hAnsi="TH Sarabun New" w:cs="TH Sarabun New"/>
                <w:sz w:val="32"/>
                <w:szCs w:val="32"/>
              </w:rPr>
              <w:t>Cluster</w:t>
            </w:r>
            <w:r w:rsidRPr="00DB7355">
              <w:rPr>
                <w:rFonts w:ascii="TH Sarabun New" w:hAnsi="TH Sarabun New" w:cs="TH Sarabun New"/>
                <w:sz w:val="32"/>
                <w:szCs w:val="32"/>
                <w:cs/>
              </w:rPr>
              <w:t>) ไม่ได้รวมกลุ่มจัดการอย่างเป็นรูปธรรม</w:t>
            </w:r>
            <w:r w:rsidRPr="00DB735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B735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(รวมกลุ่มเพียงชื่อ) </w:t>
            </w:r>
            <w:r w:rsidRPr="00DB7355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อปท.ในกลุ่มเดียวกันต่างก็ดำเนินการโด</w:t>
            </w:r>
            <w:r w:rsidR="00DB7355" w:rsidRPr="00DB7355">
              <w:rPr>
                <w:rFonts w:ascii="TH Sarabun New" w:hAnsi="TH Sarabun New" w:cs="TH Sarabun New" w:hint="cs"/>
                <w:sz w:val="32"/>
                <w:szCs w:val="32"/>
                <w:cs/>
              </w:rPr>
              <w:t>ยไม่ได้เกิดจากความเห็นของสมาชิกองค์กรปกครองส่วนท้องถิ่น</w:t>
            </w:r>
            <w:r w:rsidRPr="00DB7355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ในกลุ่ม  จึงยัง</w:t>
            </w:r>
            <w:r w:rsidRPr="00DB7355">
              <w:rPr>
                <w:rFonts w:ascii="TH Sarabun New" w:hAnsi="TH Sarabun New" w:cs="TH Sarabun New"/>
                <w:sz w:val="32"/>
                <w:szCs w:val="32"/>
                <w:cs/>
              </w:rPr>
              <w:t>ไม่มีแผนการจัดการขยะที่ผ่านความเห็น</w:t>
            </w:r>
            <w:r w:rsidRPr="00DB7355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ชอบ</w:t>
            </w:r>
            <w:r w:rsidRPr="00DB7355">
              <w:rPr>
                <w:rFonts w:ascii="TH Sarabun New" w:hAnsi="TH Sarabun New" w:cs="TH Sarabun New"/>
                <w:sz w:val="32"/>
                <w:szCs w:val="32"/>
                <w:cs/>
              </w:rPr>
              <w:t>จากคณะกรรมการจัดการสิ่งปฏิกูลและมูลฝอยจังหวัด</w:t>
            </w:r>
          </w:p>
        </w:tc>
        <w:tc>
          <w:tcPr>
            <w:tcW w:w="4458" w:type="dxa"/>
          </w:tcPr>
          <w:p w:rsidR="001C5D29" w:rsidRPr="00DB7355" w:rsidRDefault="00DB7355" w:rsidP="00DB73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ให้นายอำเภอ ให้คำแนะนำองค์กรปกครองส่วนท้องถิ่น</w:t>
            </w:r>
            <w:r w:rsidR="001C5D29"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ทั้ง 67 แห่ง เข้าร่วมกลุ่ม </w:t>
            </w:r>
            <w:r w:rsidR="001C5D29" w:rsidRPr="00DB7355">
              <w:rPr>
                <w:rFonts w:ascii="TH SarabunIT๙" w:hAnsi="TH SarabunIT๙" w:cs="TH SarabunIT๙"/>
                <w:sz w:val="32"/>
                <w:szCs w:val="32"/>
              </w:rPr>
              <w:t>cluster</w:t>
            </w:r>
            <w:r w:rsidR="001C5D29" w:rsidRP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ที่มีอยู่เดิม โดยใช้เกณฑ์พื้นที่ในการเข้าร่วม</w:t>
            </w:r>
          </w:p>
        </w:tc>
        <w:tc>
          <w:tcPr>
            <w:tcW w:w="4752" w:type="dxa"/>
          </w:tcPr>
          <w:p w:rsidR="001C5D29" w:rsidRDefault="001C5D29" w:rsidP="002825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32643" w:rsidRPr="00532643" w:rsidRDefault="00532643" w:rsidP="00532643">
      <w:pPr>
        <w:jc w:val="center"/>
        <w:rPr>
          <w:rFonts w:ascii="TH SarabunIT๙" w:hAnsi="TH SarabunIT๙" w:cs="TH SarabunIT๙"/>
          <w:sz w:val="32"/>
          <w:szCs w:val="32"/>
        </w:rPr>
      </w:pPr>
      <w:r w:rsidRPr="0053264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-2-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1"/>
        <w:gridCol w:w="4458"/>
        <w:gridCol w:w="4752"/>
      </w:tblGrid>
      <w:tr w:rsidR="00532643" w:rsidTr="004E098B">
        <w:tc>
          <w:tcPr>
            <w:tcW w:w="4751" w:type="dxa"/>
          </w:tcPr>
          <w:p w:rsidR="00532643" w:rsidRDefault="00532643" w:rsidP="004E0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ปัญหา </w:t>
            </w:r>
          </w:p>
        </w:tc>
        <w:tc>
          <w:tcPr>
            <w:tcW w:w="4458" w:type="dxa"/>
          </w:tcPr>
          <w:p w:rsidR="00532643" w:rsidRDefault="00532643" w:rsidP="004E0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แนวทาง/วิธีการ</w:t>
            </w:r>
          </w:p>
        </w:tc>
        <w:tc>
          <w:tcPr>
            <w:tcW w:w="4752" w:type="dxa"/>
          </w:tcPr>
          <w:p w:rsidR="00532643" w:rsidRDefault="00532643" w:rsidP="004E0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532643" w:rsidTr="004E098B">
        <w:tc>
          <w:tcPr>
            <w:tcW w:w="4751" w:type="dxa"/>
          </w:tcPr>
          <w:p w:rsidR="00532643" w:rsidRPr="00DF3EE5" w:rsidRDefault="00532643" w:rsidP="00DB73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E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F3EE5" w:rsidRPr="00DF3E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</w:t>
            </w:r>
            <w:r w:rsid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 w:rsidR="00DF3EE5" w:rsidRPr="00DF3EE5">
              <w:rPr>
                <w:rFonts w:ascii="TH SarabunIT๙" w:hAnsi="TH SarabunIT๙" w:cs="TH SarabunIT๙"/>
                <w:sz w:val="32"/>
                <w:szCs w:val="32"/>
                <w:cs/>
              </w:rPr>
              <w:t>มีทรัพยากรทางการบริหารจัดการไม่เพียงพอ (งบประมาณ บุคลากร วัสดุ ครุภัณฑ์ การจัดการ) และขาดความร่วมมือจากภาคส่วนในพื้นที่อย่างจริงจัง</w:t>
            </w:r>
          </w:p>
        </w:tc>
        <w:tc>
          <w:tcPr>
            <w:tcW w:w="4458" w:type="dxa"/>
          </w:tcPr>
          <w:p w:rsidR="00532643" w:rsidRPr="00DF3EE5" w:rsidRDefault="00DF3EE5" w:rsidP="00DB735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3EE5">
              <w:rPr>
                <w:rFonts w:ascii="TH SarabunIT๙" w:hAnsi="TH SarabunIT๙" w:cs="TH SarabunIT๙"/>
                <w:sz w:val="32"/>
                <w:szCs w:val="32"/>
                <w:cs/>
              </w:rPr>
              <w:t>ให้นายอำเภอแนะนำ</w:t>
            </w:r>
            <w:r w:rsid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 w:rsidRPr="00DF3E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F3EE5">
              <w:rPr>
                <w:rFonts w:ascii="TH SarabunIT๙" w:hAnsi="TH SarabunIT๙" w:cs="TH SarabunIT๙"/>
                <w:sz w:val="32"/>
                <w:szCs w:val="32"/>
              </w:rPr>
              <w:t xml:space="preserve">MOU </w:t>
            </w:r>
            <w:r w:rsidRPr="00DF3EE5">
              <w:rPr>
                <w:rFonts w:ascii="TH SarabunIT๙" w:hAnsi="TH SarabunIT๙" w:cs="TH SarabunIT๙"/>
                <w:sz w:val="32"/>
                <w:szCs w:val="32"/>
                <w:cs/>
              </w:rPr>
              <w:t>กับหน่วยงานเกี่ยวข้อง เช่น แขวงทางหลวง - ทางหลวงชนบท กรมชลประทาน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F3E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กรมจ้าท่า </w:t>
            </w:r>
            <w:r w:rsid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  <w:r w:rsidRPr="00DF3EE5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พื้นที่การ</w:t>
            </w:r>
            <w:r w:rsidRPr="00DF3E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 </w:t>
            </w:r>
            <w:r w:rsid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  <w:r w:rsidRPr="00DF3EE5">
              <w:rPr>
                <w:rFonts w:ascii="TH SarabunIT๙" w:hAnsi="TH SarabunIT๙" w:cs="TH SarabunIT๙"/>
                <w:sz w:val="32"/>
                <w:szCs w:val="32"/>
                <w:cs/>
              </w:rPr>
              <w:t>พระพุทธศาสนา หอการค้า ประธานสภาอุตสาหกรรม เป็นการประหยัดและใช้ทรัพยากรร่วมกัน</w:t>
            </w:r>
          </w:p>
        </w:tc>
        <w:tc>
          <w:tcPr>
            <w:tcW w:w="4752" w:type="dxa"/>
          </w:tcPr>
          <w:p w:rsidR="00532643" w:rsidRDefault="00532643" w:rsidP="004E0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2643" w:rsidTr="004E098B">
        <w:tc>
          <w:tcPr>
            <w:tcW w:w="4751" w:type="dxa"/>
          </w:tcPr>
          <w:p w:rsidR="00532643" w:rsidRPr="00394E0B" w:rsidRDefault="00DF3EE5" w:rsidP="00DB73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394E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E40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สถานที่กำจัดขยะมูลฝอย ของ</w:t>
            </w:r>
            <w:r w:rsid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องค์กคปกครองส่วนท้องถิ่น</w:t>
            </w:r>
            <w:r w:rsidR="00E40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13 แห่ง ดำเนินการแบบการเทกอง</w:t>
            </w:r>
            <w:r w:rsid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E40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ที่มีการควบคุม (</w:t>
            </w:r>
            <w:r w:rsidR="00394E0B" w:rsidRPr="00394E0B">
              <w:rPr>
                <w:rFonts w:ascii="TH SarabunIT๙" w:hAnsi="TH SarabunIT๙" w:cs="TH SarabunIT๙"/>
                <w:sz w:val="32"/>
                <w:szCs w:val="32"/>
              </w:rPr>
              <w:t>Controlled Dump</w:t>
            </w:r>
            <w:r w:rsidR="00E40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394E0B" w:rsidRPr="00394E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ถือว่าไม่ถูกหลักวิชาการ ตั้งแต่ 1 </w:t>
            </w:r>
            <w:r w:rsid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</w:t>
            </w:r>
            <w:r w:rsidR="00394E0B" w:rsidRPr="00394E0B">
              <w:rPr>
                <w:rFonts w:ascii="TH SarabunIT๙" w:hAnsi="TH SarabunIT๙" w:cs="TH SarabunIT๙"/>
                <w:sz w:val="32"/>
                <w:szCs w:val="32"/>
                <w:cs/>
              </w:rPr>
              <w:t>63 ยังไม่มีการปรับปรุงให้เป็น</w:t>
            </w:r>
            <w:r w:rsidR="00E40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การฝังกลบมูลฝอยอย่างถูกหลักสุขาภิบาล (</w:t>
            </w:r>
            <w:r w:rsidR="00E4082B">
              <w:rPr>
                <w:rFonts w:ascii="TH SarabunIT๙" w:hAnsi="TH SarabunIT๙" w:cs="TH SarabunIT๙"/>
                <w:sz w:val="32"/>
                <w:szCs w:val="32"/>
              </w:rPr>
              <w:t>Sanitary</w:t>
            </w:r>
            <w:r w:rsidR="00394E0B" w:rsidRPr="00394E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94E0B" w:rsidRPr="00394E0B">
              <w:rPr>
                <w:rFonts w:ascii="TH SarabunIT๙" w:hAnsi="TH SarabunIT๙" w:cs="TH SarabunIT๙"/>
                <w:sz w:val="32"/>
                <w:szCs w:val="32"/>
              </w:rPr>
              <w:t>Landfill</w:t>
            </w:r>
            <w:r w:rsidR="00E4082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458" w:type="dxa"/>
          </w:tcPr>
          <w:p w:rsidR="00532643" w:rsidRPr="003B6B2D" w:rsidRDefault="003B6B2D" w:rsidP="002C77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ให้นายอำเภอแนะนำ</w:t>
            </w:r>
            <w:r w:rsid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ให้ปฏิบัติตาม</w:t>
            </w:r>
            <w:r w:rsidR="00DB7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แผนงานบริหารจัดการขยะมูลฝอย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3606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Road Map</w:t>
            </w:r>
            <w:r w:rsidR="003606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ของจังหวัดพิษณุโลก และเตรียมการประชุมร่วมกันระหว่าง อำเภอ , </w:t>
            </w:r>
            <w:r w:rsidR="003606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สำนักงานสิ่งแวดล้อมภาคที่ 3 , สำนักงานทรัพยากรธรรมชาติและสิ่งแวดล้อมจังหวัดพิษณุโลก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 </w:t>
            </w:r>
            <w:r w:rsidR="002C77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สำนักงานสาธารณสุขจังหวัดพิษณุโลก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r w:rsidR="002C77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สำนักงานส่งเสริมการปกครองท้องถิ่นจังหวัดพิษณุโลก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2C77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752" w:type="dxa"/>
          </w:tcPr>
          <w:p w:rsidR="00532643" w:rsidRDefault="00532643" w:rsidP="004E0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2643" w:rsidTr="004E098B">
        <w:tc>
          <w:tcPr>
            <w:tcW w:w="4751" w:type="dxa"/>
          </w:tcPr>
          <w:p w:rsidR="00532643" w:rsidRPr="001C5D29" w:rsidRDefault="003B6B2D" w:rsidP="005326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การคัดแยกขยะต้นทาง (ครัวเรือน) เน้นให้มีกา</w:t>
            </w:r>
            <w:r w:rsidR="00C061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แยกขยะเปียก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แห้ง โดยมีเทศบาลตำบลบ้านคลอง                 เป็นต้นแบบ</w:t>
            </w:r>
          </w:p>
        </w:tc>
        <w:tc>
          <w:tcPr>
            <w:tcW w:w="4458" w:type="dxa"/>
          </w:tcPr>
          <w:p w:rsidR="00532643" w:rsidRPr="001C5D29" w:rsidRDefault="003B6B2D" w:rsidP="002C77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ให้นายอำเภอ กำชับ</w:t>
            </w:r>
            <w:r w:rsidR="002C77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องค์กรปกครองส่วนท้องถิ่น ทุกแห่ง โดยเฉพาะองค์กรปกครองส่วนท้องถิ่น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ที่ไม่มีการเก็บขน โดยให้</w:t>
            </w:r>
            <w:r w:rsidR="002C77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 w:rsidR="00000B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จัดหาภาชนะรองรับขยะแห้งตั้งประจำจุดหมู่บ้าน/ชุมชนหนาแน่น ที่จะให้เอกชนมาเก็บขยะแห้ง</w:t>
            </w:r>
            <w:r w:rsidR="002C77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000B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โดยไม่เสียค่าใช้จ่าย</w:t>
            </w:r>
          </w:p>
        </w:tc>
        <w:tc>
          <w:tcPr>
            <w:tcW w:w="4752" w:type="dxa"/>
          </w:tcPr>
          <w:p w:rsidR="00532643" w:rsidRDefault="00532643" w:rsidP="004E09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97964" w:rsidRPr="002825FD" w:rsidRDefault="00E97964" w:rsidP="0053264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32643" w:rsidRPr="00000B9C" w:rsidRDefault="00000B9C" w:rsidP="00000B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00B9C">
        <w:rPr>
          <w:rFonts w:ascii="TH SarabunIT๙" w:hAnsi="TH SarabunIT๙" w:cs="TH SarabunIT๙" w:hint="cs"/>
          <w:sz w:val="32"/>
          <w:szCs w:val="32"/>
          <w:cs/>
        </w:rPr>
        <w:t xml:space="preserve">    ลงชื่อ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00B9C">
        <w:rPr>
          <w:rFonts w:ascii="TH SarabunIT๙" w:hAnsi="TH SarabunIT๙" w:cs="TH SarabunIT๙" w:hint="cs"/>
          <w:sz w:val="32"/>
          <w:szCs w:val="32"/>
          <w:cs/>
        </w:rPr>
        <w:t xml:space="preserve">      ผู้รายงาน</w:t>
      </w:r>
    </w:p>
    <w:p w:rsidR="00000B9C" w:rsidRPr="00000B9C" w:rsidRDefault="00000B9C" w:rsidP="00000B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00B9C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</w:t>
      </w:r>
      <w:r w:rsidRPr="00000B9C">
        <w:rPr>
          <w:rFonts w:ascii="TH SarabunIT๙" w:hAnsi="TH SarabunIT๙" w:cs="TH SarabunIT๙"/>
          <w:sz w:val="32"/>
          <w:szCs w:val="32"/>
          <w:cs/>
        </w:rPr>
        <w:t>)</w:t>
      </w:r>
    </w:p>
    <w:p w:rsidR="00000B9C" w:rsidRPr="00000B9C" w:rsidRDefault="00000B9C" w:rsidP="00000B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00B9C"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</w:t>
      </w:r>
    </w:p>
    <w:sectPr w:rsidR="00000B9C" w:rsidRPr="00000B9C" w:rsidSect="00DB7355">
      <w:pgSz w:w="16838" w:h="11906" w:orient="landscape"/>
      <w:pgMar w:top="851" w:right="1134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FD"/>
    <w:rsid w:val="00000B9C"/>
    <w:rsid w:val="000369DF"/>
    <w:rsid w:val="0008497F"/>
    <w:rsid w:val="001C5D29"/>
    <w:rsid w:val="002825FD"/>
    <w:rsid w:val="002C7710"/>
    <w:rsid w:val="002F1E79"/>
    <w:rsid w:val="003606D2"/>
    <w:rsid w:val="00394E0B"/>
    <w:rsid w:val="003B6B2D"/>
    <w:rsid w:val="00532643"/>
    <w:rsid w:val="005510CB"/>
    <w:rsid w:val="005C4BBD"/>
    <w:rsid w:val="006F3802"/>
    <w:rsid w:val="009C002E"/>
    <w:rsid w:val="00B204B9"/>
    <w:rsid w:val="00B26C3B"/>
    <w:rsid w:val="00BC2260"/>
    <w:rsid w:val="00C061AE"/>
    <w:rsid w:val="00C4768E"/>
    <w:rsid w:val="00D43216"/>
    <w:rsid w:val="00DB7355"/>
    <w:rsid w:val="00DE3D6C"/>
    <w:rsid w:val="00DF3EE5"/>
    <w:rsid w:val="00E4082B"/>
    <w:rsid w:val="00E92B03"/>
    <w:rsid w:val="00E97964"/>
    <w:rsid w:val="00EA7A9C"/>
    <w:rsid w:val="00EB26BE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CA08"/>
  <w15:chartTrackingRefBased/>
  <w15:docId w15:val="{660D787B-0C52-426E-A78B-B0B7AAC7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96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6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23</cp:revision>
  <cp:lastPrinted>2021-07-22T02:13:00Z</cp:lastPrinted>
  <dcterms:created xsi:type="dcterms:W3CDTF">2021-07-19T02:37:00Z</dcterms:created>
  <dcterms:modified xsi:type="dcterms:W3CDTF">2021-07-22T02:18:00Z</dcterms:modified>
</cp:coreProperties>
</file>